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4D7F7299" w:rsidR="00DB7A43" w:rsidRPr="00176BD2" w:rsidRDefault="00DB7A43" w:rsidP="00DB7A43">
      <w:pPr>
        <w:spacing w:after="0" w:line="240" w:lineRule="auto"/>
        <w:jc w:val="center"/>
        <w:rPr>
          <w:rFonts w:ascii="Calibri Light" w:hAnsi="Calibri Light" w:cs="Calibri Light"/>
          <w:b/>
          <w:caps/>
          <w:sz w:val="22"/>
          <w:szCs w:val="22"/>
        </w:rPr>
      </w:pPr>
      <w:r w:rsidRPr="00176BD2">
        <w:rPr>
          <w:rFonts w:ascii="Calibri Light" w:hAnsi="Calibri Light" w:cs="Calibri Light"/>
          <w:b/>
          <w:sz w:val="22"/>
          <w:szCs w:val="22"/>
          <w:lang w:eastAsia="en-US"/>
        </w:rPr>
        <w:t xml:space="preserve">PASIŪLYMAS </w:t>
      </w:r>
      <w:r w:rsidRPr="00176BD2">
        <w:rPr>
          <w:rFonts w:ascii="Calibri Light" w:hAnsi="Calibri Light" w:cs="Calibri Light"/>
          <w:b/>
          <w:caps/>
          <w:sz w:val="22"/>
          <w:szCs w:val="22"/>
        </w:rPr>
        <w:t>atviram konkursui  (SUPAPRASTINTam pirkimui)</w:t>
      </w:r>
    </w:p>
    <w:p w14:paraId="715220D0" w14:textId="04404764" w:rsidR="00DB7A43" w:rsidRPr="00176BD2" w:rsidRDefault="00DB7A43" w:rsidP="00176BD2">
      <w:pPr>
        <w:spacing w:after="0" w:line="240" w:lineRule="auto"/>
        <w:jc w:val="center"/>
        <w:rPr>
          <w:rFonts w:ascii="Calibri Light" w:hAnsi="Calibri Light" w:cs="Calibri Light"/>
          <w:b/>
          <w:caps/>
          <w:sz w:val="22"/>
          <w:szCs w:val="22"/>
        </w:rPr>
      </w:pPr>
      <w:r w:rsidRPr="00176BD2">
        <w:rPr>
          <w:rFonts w:ascii="Calibri Light" w:hAnsi="Calibri Light" w:cs="Calibri Light"/>
          <w:b/>
          <w:caps/>
          <w:sz w:val="22"/>
          <w:szCs w:val="22"/>
        </w:rPr>
        <w:t xml:space="preserve"> „</w:t>
      </w:r>
      <w:r w:rsidR="00176BD2" w:rsidRPr="00176BD2">
        <w:rPr>
          <w:rFonts w:ascii="Calibri Light" w:hAnsi="Calibri Light" w:cs="Calibri Light"/>
          <w:b/>
          <w:caps/>
          <w:sz w:val="22"/>
          <w:szCs w:val="22"/>
        </w:rPr>
        <w:t>Vandens gerinimo įrenginių statyba Vanagų k. vandenvietėje</w:t>
      </w:r>
      <w:r w:rsidRPr="00176BD2">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176BD2">
        <w:rPr>
          <w:rFonts w:ascii="Calibri Light" w:hAnsi="Calibri Light" w:cs="Calibri Light"/>
          <w:sz w:val="22"/>
          <w:szCs w:val="22"/>
          <w:lang w:eastAsia="en-US"/>
        </w:rPr>
        <w:t xml:space="preserve">sutinkame su </w:t>
      </w:r>
      <w:r w:rsidRPr="00176BD2">
        <w:rPr>
          <w:rFonts w:ascii="Calibri Light" w:hAnsi="Calibri Light" w:cs="Calibri Light"/>
          <w:sz w:val="22"/>
          <w:szCs w:val="22"/>
        </w:rPr>
        <w:t>paskelbtais</w:t>
      </w:r>
      <w:r w:rsidRPr="00176BD2">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459BAFDE"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00B6C400" w14:textId="32F9A3E4" w:rsidR="00DB7A43" w:rsidRPr="00176BD2"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w:t>
      </w:r>
      <w:r w:rsidRPr="00176BD2">
        <w:rPr>
          <w:rFonts w:ascii="Calibri Light" w:hAnsi="Calibri Light" w:cs="Calibri Light"/>
          <w:sz w:val="22"/>
          <w:szCs w:val="22"/>
          <w:lang w:eastAsia="en-US"/>
        </w:rPr>
        <w:t xml:space="preserve">reikalavimus atitinkančias </w:t>
      </w:r>
      <w:r w:rsidRPr="00176BD2">
        <w:rPr>
          <w:rFonts w:ascii="Calibri Light" w:hAnsi="Calibri Light" w:cs="Calibri Light"/>
          <w:sz w:val="22"/>
          <w:szCs w:val="22"/>
        </w:rPr>
        <w:t>Darbus</w:t>
      </w:r>
      <w:r w:rsidR="00176BD2" w:rsidRPr="00176BD2">
        <w:rPr>
          <w:rFonts w:ascii="Calibri Light" w:hAnsi="Calibri Light" w:cs="Calibri Light"/>
          <w:sz w:val="22"/>
          <w:szCs w:val="22"/>
          <w:lang w:eastAsia="en-US"/>
        </w:rPr>
        <w:t>:</w:t>
      </w:r>
    </w:p>
    <w:p w14:paraId="7E89DA23" w14:textId="77777777" w:rsidR="00DB7A43" w:rsidRDefault="00DB7A43" w:rsidP="00DB7A43">
      <w:pPr>
        <w:spacing w:after="0" w:line="240" w:lineRule="auto"/>
        <w:jc w:val="right"/>
        <w:rPr>
          <w:rFonts w:ascii="Calibri Light" w:hAnsi="Calibri Light" w:cs="Calibri Light"/>
          <w:sz w:val="22"/>
          <w:szCs w:val="22"/>
        </w:rPr>
      </w:pPr>
      <w:bookmarkStart w:id="7" w:name="_Hlk93060499"/>
      <w:r w:rsidRPr="00176BD2">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2"/>
        <w:gridCol w:w="1009"/>
        <w:gridCol w:w="1348"/>
        <w:gridCol w:w="1266"/>
      </w:tblGrid>
      <w:tr w:rsidR="002B2BA2" w:rsidRPr="001A011B" w14:paraId="492B4AA3" w14:textId="77777777" w:rsidTr="00E32DF5">
        <w:trPr>
          <w:trHeight w:val="516"/>
        </w:trPr>
        <w:tc>
          <w:tcPr>
            <w:tcW w:w="3223" w:type="pct"/>
            <w:tcBorders>
              <w:top w:val="single" w:sz="4" w:space="0" w:color="auto"/>
              <w:left w:val="single" w:sz="4" w:space="0" w:color="auto"/>
              <w:bottom w:val="single" w:sz="4" w:space="0" w:color="auto"/>
              <w:right w:val="single" w:sz="4" w:space="0" w:color="auto"/>
            </w:tcBorders>
            <w:vAlign w:val="center"/>
          </w:tcPr>
          <w:p w14:paraId="5A1864EF" w14:textId="77777777" w:rsidR="002B2BA2" w:rsidRPr="001A011B" w:rsidRDefault="002B2BA2" w:rsidP="00E32DF5">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95" w:type="pct"/>
            <w:tcBorders>
              <w:top w:val="single" w:sz="4" w:space="0" w:color="auto"/>
              <w:left w:val="single" w:sz="4" w:space="0" w:color="auto"/>
              <w:bottom w:val="single" w:sz="4" w:space="0" w:color="auto"/>
              <w:right w:val="single" w:sz="4" w:space="0" w:color="auto"/>
            </w:tcBorders>
            <w:vAlign w:val="center"/>
          </w:tcPr>
          <w:p w14:paraId="74E50C99" w14:textId="77777777" w:rsidR="002B2BA2" w:rsidRPr="001A011B" w:rsidRDefault="002B2BA2" w:rsidP="00E32DF5">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661" w:type="pct"/>
            <w:tcBorders>
              <w:top w:val="single" w:sz="4" w:space="0" w:color="auto"/>
              <w:left w:val="single" w:sz="4" w:space="0" w:color="auto"/>
              <w:bottom w:val="single" w:sz="4" w:space="0" w:color="auto"/>
              <w:right w:val="single" w:sz="4" w:space="0" w:color="auto"/>
            </w:tcBorders>
            <w:vAlign w:val="center"/>
          </w:tcPr>
          <w:p w14:paraId="12213961" w14:textId="77777777" w:rsidR="002B2BA2" w:rsidRPr="001A011B" w:rsidRDefault="002B2BA2" w:rsidP="00E32DF5">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621" w:type="pct"/>
            <w:tcBorders>
              <w:top w:val="single" w:sz="4" w:space="0" w:color="auto"/>
              <w:left w:val="single" w:sz="4" w:space="0" w:color="auto"/>
              <w:bottom w:val="single" w:sz="4" w:space="0" w:color="auto"/>
              <w:right w:val="single" w:sz="4" w:space="0" w:color="auto"/>
            </w:tcBorders>
            <w:vAlign w:val="center"/>
          </w:tcPr>
          <w:p w14:paraId="1FA2F204" w14:textId="77777777" w:rsidR="002B2BA2" w:rsidRPr="001A011B" w:rsidRDefault="002B2BA2" w:rsidP="00E32DF5">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Kaina</w:t>
            </w:r>
            <w:r w:rsidRPr="001A011B">
              <w:rPr>
                <w:rFonts w:ascii="Calibri Light" w:hAnsi="Calibri Light" w:cs="Calibri Light"/>
                <w:b/>
                <w:sz w:val="22"/>
                <w:szCs w:val="22"/>
                <w:lang w:eastAsia="en-US"/>
              </w:rPr>
              <w:t xml:space="preserve">, Eur be PVM </w:t>
            </w:r>
          </w:p>
        </w:tc>
      </w:tr>
      <w:tr w:rsidR="002B2BA2" w:rsidRPr="001A011B" w14:paraId="7B8753BB" w14:textId="77777777" w:rsidTr="00E32DF5">
        <w:trPr>
          <w:trHeight w:val="267"/>
        </w:trPr>
        <w:tc>
          <w:tcPr>
            <w:tcW w:w="3223" w:type="pct"/>
            <w:tcBorders>
              <w:top w:val="single" w:sz="4" w:space="0" w:color="auto"/>
              <w:left w:val="single" w:sz="4" w:space="0" w:color="auto"/>
              <w:bottom w:val="single" w:sz="4" w:space="0" w:color="auto"/>
              <w:right w:val="single" w:sz="4" w:space="0" w:color="auto"/>
            </w:tcBorders>
            <w:vAlign w:val="center"/>
          </w:tcPr>
          <w:p w14:paraId="1CDB181F" w14:textId="77777777" w:rsidR="002B2BA2" w:rsidRPr="001A011B" w:rsidRDefault="002B2BA2" w:rsidP="00E32DF5">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95" w:type="pct"/>
            <w:tcBorders>
              <w:top w:val="single" w:sz="4" w:space="0" w:color="auto"/>
              <w:left w:val="single" w:sz="4" w:space="0" w:color="auto"/>
              <w:bottom w:val="single" w:sz="4" w:space="0" w:color="auto"/>
              <w:right w:val="single" w:sz="4" w:space="0" w:color="auto"/>
            </w:tcBorders>
            <w:vAlign w:val="center"/>
          </w:tcPr>
          <w:p w14:paraId="1C392CFD" w14:textId="77777777" w:rsidR="002B2BA2" w:rsidRPr="001A011B" w:rsidRDefault="002B2BA2" w:rsidP="00E32DF5">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661" w:type="pct"/>
            <w:tcBorders>
              <w:top w:val="single" w:sz="4" w:space="0" w:color="auto"/>
              <w:left w:val="single" w:sz="4" w:space="0" w:color="auto"/>
              <w:bottom w:val="single" w:sz="4" w:space="0" w:color="auto"/>
              <w:right w:val="single" w:sz="4" w:space="0" w:color="auto"/>
            </w:tcBorders>
            <w:vAlign w:val="center"/>
          </w:tcPr>
          <w:p w14:paraId="587FA393" w14:textId="77777777" w:rsidR="002B2BA2" w:rsidRPr="001A011B" w:rsidRDefault="002B2BA2" w:rsidP="00E32DF5">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621" w:type="pct"/>
            <w:tcBorders>
              <w:top w:val="single" w:sz="4" w:space="0" w:color="auto"/>
              <w:left w:val="single" w:sz="4" w:space="0" w:color="auto"/>
              <w:bottom w:val="single" w:sz="4" w:space="0" w:color="auto"/>
              <w:right w:val="single" w:sz="4" w:space="0" w:color="auto"/>
            </w:tcBorders>
            <w:vAlign w:val="center"/>
          </w:tcPr>
          <w:p w14:paraId="33B32B0D" w14:textId="0B357925" w:rsidR="002B2BA2" w:rsidRPr="001A011B" w:rsidRDefault="002B2BA2" w:rsidP="00E32DF5">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4</w:t>
            </w:r>
          </w:p>
        </w:tc>
      </w:tr>
      <w:tr w:rsidR="002B2BA2" w:rsidRPr="001A011B" w14:paraId="6289C7B4" w14:textId="77777777" w:rsidTr="002B2BA2">
        <w:trPr>
          <w:trHeight w:val="357"/>
        </w:trPr>
        <w:tc>
          <w:tcPr>
            <w:tcW w:w="5000" w:type="pct"/>
            <w:gridSpan w:val="4"/>
            <w:tcBorders>
              <w:top w:val="single" w:sz="4" w:space="0" w:color="auto"/>
              <w:left w:val="single" w:sz="4" w:space="0" w:color="auto"/>
              <w:bottom w:val="single" w:sz="4" w:space="0" w:color="auto"/>
              <w:right w:val="single" w:sz="4" w:space="0" w:color="auto"/>
            </w:tcBorders>
          </w:tcPr>
          <w:p w14:paraId="11A42E1D" w14:textId="760AD37D" w:rsidR="002B2BA2" w:rsidRPr="00B32193" w:rsidRDefault="002B2BA2" w:rsidP="002B2BA2">
            <w:pPr>
              <w:spacing w:after="0" w:line="240" w:lineRule="auto"/>
              <w:jc w:val="both"/>
              <w:rPr>
                <w:rFonts w:ascii="Calibri Light" w:hAnsi="Calibri Light" w:cs="Calibri Light"/>
                <w:b/>
                <w:bCs/>
                <w:i/>
                <w:sz w:val="22"/>
                <w:szCs w:val="22"/>
                <w:lang w:eastAsia="en-US"/>
              </w:rPr>
            </w:pPr>
            <w:r w:rsidRPr="002B2BA2">
              <w:rPr>
                <w:rFonts w:ascii="Calibri Light" w:hAnsi="Calibri Light" w:cs="Calibri Light"/>
                <w:b/>
                <w:bCs/>
                <w:i/>
                <w:sz w:val="22"/>
                <w:szCs w:val="22"/>
                <w:lang w:eastAsia="en-US"/>
              </w:rPr>
              <w:t>Vandens gerinimo įrenginių statyba Vanagų k. vandenvietėje</w:t>
            </w:r>
          </w:p>
        </w:tc>
      </w:tr>
      <w:tr w:rsidR="002B2BA2" w:rsidRPr="001A011B" w14:paraId="60C4A2AB" w14:textId="77777777" w:rsidTr="00E32DF5">
        <w:trPr>
          <w:trHeight w:val="274"/>
        </w:trPr>
        <w:tc>
          <w:tcPr>
            <w:tcW w:w="3223" w:type="pct"/>
            <w:tcBorders>
              <w:top w:val="single" w:sz="4" w:space="0" w:color="auto"/>
              <w:left w:val="single" w:sz="4" w:space="0" w:color="auto"/>
              <w:bottom w:val="single" w:sz="4" w:space="0" w:color="auto"/>
              <w:right w:val="single" w:sz="4" w:space="0" w:color="auto"/>
            </w:tcBorders>
          </w:tcPr>
          <w:p w14:paraId="5ABF34EE" w14:textId="5FA5A3CD" w:rsidR="002B2BA2" w:rsidRPr="00B32193" w:rsidRDefault="002B2BA2" w:rsidP="002B2BA2">
            <w:pPr>
              <w:pStyle w:val="ListParagraph"/>
              <w:numPr>
                <w:ilvl w:val="0"/>
                <w:numId w:val="2"/>
              </w:numPr>
              <w:spacing w:after="0" w:line="240" w:lineRule="auto"/>
              <w:rPr>
                <w:rFonts w:ascii="Calibri Light" w:hAnsi="Calibri Light" w:cs="Calibri Light"/>
                <w:iCs/>
                <w:sz w:val="22"/>
                <w:szCs w:val="22"/>
                <w:lang w:eastAsia="en-US"/>
              </w:rPr>
            </w:pPr>
            <w:r w:rsidRPr="002B2BA2">
              <w:rPr>
                <w:rFonts w:ascii="Calibri Light" w:hAnsi="Calibri Light" w:cs="Calibri Light"/>
                <w:iCs/>
                <w:sz w:val="22"/>
                <w:szCs w:val="22"/>
                <w:lang w:eastAsia="en-US"/>
              </w:rPr>
              <w:t xml:space="preserve">Projektavimas </w:t>
            </w:r>
            <w:r w:rsidRPr="002B2BA2">
              <w:rPr>
                <w:rFonts w:ascii="Calibri Light" w:hAnsi="Calibri Light" w:cs="Calibri Light"/>
                <w:iCs/>
                <w:color w:val="FF0000"/>
                <w:sz w:val="22"/>
                <w:szCs w:val="22"/>
                <w:lang w:eastAsia="en-US"/>
              </w:rPr>
              <w:t>(4% nuo Bendros pasiūlymo kainos)</w:t>
            </w:r>
          </w:p>
        </w:tc>
        <w:tc>
          <w:tcPr>
            <w:tcW w:w="495" w:type="pct"/>
            <w:tcBorders>
              <w:top w:val="single" w:sz="4" w:space="0" w:color="auto"/>
              <w:left w:val="single" w:sz="4" w:space="0" w:color="auto"/>
              <w:bottom w:val="single" w:sz="4" w:space="0" w:color="auto"/>
              <w:right w:val="single" w:sz="4" w:space="0" w:color="auto"/>
            </w:tcBorders>
          </w:tcPr>
          <w:p w14:paraId="745E87EB" w14:textId="77777777" w:rsidR="002B2BA2" w:rsidRPr="001A011B" w:rsidRDefault="002B2BA2" w:rsidP="00E32DF5">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661" w:type="pct"/>
            <w:tcBorders>
              <w:top w:val="single" w:sz="4" w:space="0" w:color="auto"/>
              <w:left w:val="single" w:sz="4" w:space="0" w:color="auto"/>
              <w:bottom w:val="single" w:sz="4" w:space="0" w:color="auto"/>
              <w:right w:val="single" w:sz="4" w:space="0" w:color="auto"/>
            </w:tcBorders>
          </w:tcPr>
          <w:p w14:paraId="69912D11" w14:textId="77777777" w:rsidR="002B2BA2" w:rsidRPr="001A011B" w:rsidRDefault="002B2BA2" w:rsidP="00E32DF5">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621" w:type="pct"/>
            <w:tcBorders>
              <w:top w:val="single" w:sz="4" w:space="0" w:color="auto"/>
              <w:left w:val="single" w:sz="4" w:space="0" w:color="auto"/>
              <w:bottom w:val="single" w:sz="4" w:space="0" w:color="auto"/>
              <w:right w:val="single" w:sz="4" w:space="0" w:color="auto"/>
            </w:tcBorders>
            <w:vAlign w:val="center"/>
          </w:tcPr>
          <w:p w14:paraId="017AD832" w14:textId="77777777" w:rsidR="002B2BA2" w:rsidRPr="001A011B" w:rsidRDefault="002B2BA2" w:rsidP="00E32DF5">
            <w:pPr>
              <w:spacing w:after="0" w:line="240" w:lineRule="auto"/>
              <w:jc w:val="both"/>
              <w:rPr>
                <w:rFonts w:ascii="Calibri Light" w:hAnsi="Calibri Light" w:cs="Calibri Light"/>
                <w:sz w:val="22"/>
                <w:szCs w:val="22"/>
                <w:lang w:eastAsia="en-US"/>
              </w:rPr>
            </w:pPr>
          </w:p>
        </w:tc>
      </w:tr>
      <w:tr w:rsidR="002B2BA2" w:rsidRPr="001A011B" w14:paraId="6B357C72" w14:textId="77777777" w:rsidTr="002B2BA2">
        <w:trPr>
          <w:trHeight w:val="267"/>
        </w:trPr>
        <w:tc>
          <w:tcPr>
            <w:tcW w:w="3223" w:type="pct"/>
            <w:tcBorders>
              <w:top w:val="single" w:sz="4" w:space="0" w:color="auto"/>
              <w:left w:val="single" w:sz="4" w:space="0" w:color="auto"/>
              <w:bottom w:val="single" w:sz="4" w:space="0" w:color="auto"/>
              <w:right w:val="single" w:sz="4" w:space="0" w:color="auto"/>
            </w:tcBorders>
          </w:tcPr>
          <w:p w14:paraId="72A17647" w14:textId="7BCA2E0F" w:rsidR="002B2BA2" w:rsidRPr="00B32193" w:rsidRDefault="002B2BA2" w:rsidP="002B2BA2">
            <w:pPr>
              <w:pStyle w:val="ListParagraph"/>
              <w:numPr>
                <w:ilvl w:val="0"/>
                <w:numId w:val="2"/>
              </w:numPr>
              <w:spacing w:after="0" w:line="240" w:lineRule="auto"/>
              <w:rPr>
                <w:rFonts w:ascii="Calibri Light" w:hAnsi="Calibri Light" w:cs="Calibri Light"/>
                <w:iCs/>
                <w:sz w:val="22"/>
                <w:szCs w:val="22"/>
                <w:lang w:eastAsia="en-US"/>
              </w:rPr>
            </w:pPr>
            <w:r w:rsidRPr="002B2BA2">
              <w:rPr>
                <w:rFonts w:ascii="Calibri Light" w:hAnsi="Calibri Light" w:cs="Calibri Light"/>
                <w:iCs/>
                <w:sz w:val="22"/>
                <w:szCs w:val="22"/>
                <w:lang w:eastAsia="en-US"/>
              </w:rPr>
              <w:t xml:space="preserve">Pasiruošimas statybai </w:t>
            </w:r>
            <w:r w:rsidRPr="002B2BA2">
              <w:rPr>
                <w:rFonts w:ascii="Calibri Light" w:hAnsi="Calibri Light" w:cs="Calibri Light"/>
                <w:iCs/>
                <w:color w:val="FF0000"/>
                <w:sz w:val="22"/>
                <w:szCs w:val="22"/>
                <w:lang w:eastAsia="en-US"/>
              </w:rPr>
              <w:t>(3% nuo Bendros pasiūlymo kainos)</w:t>
            </w:r>
          </w:p>
        </w:tc>
        <w:tc>
          <w:tcPr>
            <w:tcW w:w="495" w:type="pct"/>
            <w:tcBorders>
              <w:top w:val="single" w:sz="4" w:space="0" w:color="auto"/>
              <w:left w:val="single" w:sz="4" w:space="0" w:color="auto"/>
              <w:bottom w:val="single" w:sz="4" w:space="0" w:color="auto"/>
              <w:right w:val="single" w:sz="4" w:space="0" w:color="auto"/>
            </w:tcBorders>
          </w:tcPr>
          <w:p w14:paraId="37436646" w14:textId="77777777" w:rsidR="002B2BA2" w:rsidRPr="001A011B" w:rsidRDefault="002B2BA2" w:rsidP="00E32DF5">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661" w:type="pct"/>
            <w:tcBorders>
              <w:top w:val="single" w:sz="4" w:space="0" w:color="auto"/>
              <w:left w:val="single" w:sz="4" w:space="0" w:color="auto"/>
              <w:bottom w:val="single" w:sz="4" w:space="0" w:color="auto"/>
              <w:right w:val="single" w:sz="4" w:space="0" w:color="auto"/>
            </w:tcBorders>
          </w:tcPr>
          <w:p w14:paraId="2FB7553C" w14:textId="77777777" w:rsidR="002B2BA2" w:rsidRPr="001A011B" w:rsidRDefault="002B2BA2" w:rsidP="00E32DF5">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621" w:type="pct"/>
            <w:tcBorders>
              <w:top w:val="single" w:sz="4" w:space="0" w:color="auto"/>
              <w:left w:val="single" w:sz="4" w:space="0" w:color="auto"/>
              <w:bottom w:val="single" w:sz="4" w:space="0" w:color="auto"/>
              <w:right w:val="single" w:sz="4" w:space="0" w:color="auto"/>
            </w:tcBorders>
            <w:vAlign w:val="center"/>
          </w:tcPr>
          <w:p w14:paraId="274DB56A" w14:textId="77777777" w:rsidR="002B2BA2" w:rsidRPr="001A011B" w:rsidRDefault="002B2BA2" w:rsidP="00E32DF5">
            <w:pPr>
              <w:spacing w:after="0" w:line="240" w:lineRule="auto"/>
              <w:jc w:val="both"/>
              <w:rPr>
                <w:rFonts w:ascii="Calibri Light" w:hAnsi="Calibri Light" w:cs="Calibri Light"/>
                <w:sz w:val="22"/>
                <w:szCs w:val="22"/>
                <w:lang w:eastAsia="en-US"/>
              </w:rPr>
            </w:pPr>
          </w:p>
        </w:tc>
      </w:tr>
      <w:tr w:rsidR="002B2BA2" w:rsidRPr="001A011B" w14:paraId="418043D1" w14:textId="77777777" w:rsidTr="00E32DF5">
        <w:trPr>
          <w:trHeight w:val="268"/>
        </w:trPr>
        <w:tc>
          <w:tcPr>
            <w:tcW w:w="3223" w:type="pct"/>
            <w:tcBorders>
              <w:top w:val="single" w:sz="4" w:space="0" w:color="auto"/>
              <w:left w:val="single" w:sz="4" w:space="0" w:color="auto"/>
              <w:bottom w:val="single" w:sz="4" w:space="0" w:color="auto"/>
              <w:right w:val="single" w:sz="4" w:space="0" w:color="auto"/>
            </w:tcBorders>
          </w:tcPr>
          <w:p w14:paraId="7DF4128D" w14:textId="5453B9F0" w:rsidR="002B2BA2" w:rsidRPr="00B32193" w:rsidRDefault="002B2BA2" w:rsidP="002B2BA2">
            <w:pPr>
              <w:pStyle w:val="ListParagraph"/>
              <w:numPr>
                <w:ilvl w:val="0"/>
                <w:numId w:val="2"/>
              </w:numPr>
              <w:spacing w:after="0" w:line="240" w:lineRule="auto"/>
              <w:rPr>
                <w:rFonts w:ascii="Calibri Light" w:hAnsi="Calibri Light" w:cs="Calibri Light"/>
                <w:iCs/>
                <w:sz w:val="22"/>
                <w:szCs w:val="22"/>
                <w:lang w:eastAsia="en-US"/>
              </w:rPr>
            </w:pPr>
            <w:r w:rsidRPr="002B2BA2">
              <w:rPr>
                <w:rFonts w:ascii="Calibri Light" w:hAnsi="Calibri Light" w:cs="Calibri Light"/>
                <w:iCs/>
                <w:sz w:val="22"/>
                <w:szCs w:val="22"/>
                <w:lang w:eastAsia="en-US"/>
              </w:rPr>
              <w:t xml:space="preserve">Vandens gerinimo įrenginių statyba </w:t>
            </w:r>
            <w:r w:rsidRPr="002B2BA2">
              <w:rPr>
                <w:rFonts w:ascii="Calibri Light" w:hAnsi="Calibri Light" w:cs="Calibri Light"/>
                <w:iCs/>
                <w:color w:val="FF0000"/>
                <w:sz w:val="22"/>
                <w:szCs w:val="22"/>
                <w:lang w:eastAsia="en-US"/>
              </w:rPr>
              <w:t>(83% nuo Bendros pasiūlymo kainos)</w:t>
            </w:r>
          </w:p>
        </w:tc>
        <w:tc>
          <w:tcPr>
            <w:tcW w:w="495" w:type="pct"/>
            <w:tcBorders>
              <w:top w:val="single" w:sz="4" w:space="0" w:color="auto"/>
              <w:left w:val="single" w:sz="4" w:space="0" w:color="auto"/>
              <w:bottom w:val="single" w:sz="4" w:space="0" w:color="auto"/>
              <w:right w:val="single" w:sz="4" w:space="0" w:color="auto"/>
            </w:tcBorders>
          </w:tcPr>
          <w:p w14:paraId="1778B638" w14:textId="77777777" w:rsidR="002B2BA2" w:rsidRPr="001A011B" w:rsidRDefault="002B2BA2" w:rsidP="00E32DF5">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661" w:type="pct"/>
            <w:tcBorders>
              <w:top w:val="single" w:sz="4" w:space="0" w:color="auto"/>
              <w:left w:val="single" w:sz="4" w:space="0" w:color="auto"/>
              <w:bottom w:val="single" w:sz="4" w:space="0" w:color="auto"/>
              <w:right w:val="single" w:sz="4" w:space="0" w:color="auto"/>
            </w:tcBorders>
          </w:tcPr>
          <w:p w14:paraId="0CF333BA" w14:textId="77777777" w:rsidR="002B2BA2" w:rsidRPr="001A011B" w:rsidRDefault="002B2BA2" w:rsidP="00E32DF5">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621" w:type="pct"/>
            <w:tcBorders>
              <w:top w:val="single" w:sz="4" w:space="0" w:color="auto"/>
              <w:left w:val="single" w:sz="4" w:space="0" w:color="auto"/>
              <w:bottom w:val="single" w:sz="4" w:space="0" w:color="auto"/>
              <w:right w:val="single" w:sz="4" w:space="0" w:color="auto"/>
            </w:tcBorders>
            <w:vAlign w:val="center"/>
          </w:tcPr>
          <w:p w14:paraId="69140E94" w14:textId="77777777" w:rsidR="002B2BA2" w:rsidRPr="001A011B" w:rsidRDefault="002B2BA2" w:rsidP="00E32DF5">
            <w:pPr>
              <w:spacing w:after="0" w:line="240" w:lineRule="auto"/>
              <w:jc w:val="both"/>
              <w:rPr>
                <w:rFonts w:ascii="Calibri Light" w:hAnsi="Calibri Light" w:cs="Calibri Light"/>
                <w:sz w:val="22"/>
                <w:szCs w:val="22"/>
                <w:lang w:eastAsia="en-US"/>
              </w:rPr>
            </w:pPr>
          </w:p>
        </w:tc>
      </w:tr>
      <w:tr w:rsidR="002B2BA2" w:rsidRPr="001A011B" w14:paraId="60A65B28" w14:textId="77777777" w:rsidTr="00E32DF5">
        <w:trPr>
          <w:trHeight w:val="268"/>
        </w:trPr>
        <w:tc>
          <w:tcPr>
            <w:tcW w:w="3223" w:type="pct"/>
            <w:tcBorders>
              <w:top w:val="single" w:sz="4" w:space="0" w:color="auto"/>
              <w:left w:val="single" w:sz="4" w:space="0" w:color="auto"/>
              <w:bottom w:val="single" w:sz="4" w:space="0" w:color="auto"/>
              <w:right w:val="single" w:sz="4" w:space="0" w:color="auto"/>
            </w:tcBorders>
          </w:tcPr>
          <w:p w14:paraId="26BCC31E" w14:textId="57D28208" w:rsidR="002B2BA2" w:rsidRPr="002B2BA2" w:rsidRDefault="002B2BA2" w:rsidP="002B2BA2">
            <w:pPr>
              <w:pStyle w:val="ListParagraph"/>
              <w:numPr>
                <w:ilvl w:val="0"/>
                <w:numId w:val="2"/>
              </w:numPr>
              <w:spacing w:after="0" w:line="240" w:lineRule="auto"/>
              <w:rPr>
                <w:rFonts w:ascii="Calibri Light" w:hAnsi="Calibri Light" w:cs="Calibri Light"/>
                <w:iCs/>
                <w:sz w:val="22"/>
                <w:szCs w:val="22"/>
                <w:lang w:eastAsia="en-US"/>
              </w:rPr>
            </w:pPr>
            <w:r w:rsidRPr="002B2BA2">
              <w:rPr>
                <w:rFonts w:ascii="Calibri Light" w:hAnsi="Calibri Light" w:cs="Calibri Light"/>
                <w:iCs/>
                <w:sz w:val="22"/>
                <w:szCs w:val="22"/>
                <w:lang w:eastAsia="en-US"/>
              </w:rPr>
              <w:t xml:space="preserve">Baigiamieji darbai </w:t>
            </w:r>
            <w:r w:rsidRPr="002B2BA2">
              <w:rPr>
                <w:rFonts w:ascii="Calibri Light" w:hAnsi="Calibri Light" w:cs="Calibri Light"/>
                <w:iCs/>
                <w:color w:val="FF0000"/>
                <w:sz w:val="22"/>
                <w:szCs w:val="22"/>
                <w:lang w:eastAsia="en-US"/>
              </w:rPr>
              <w:t>(10 % nuo Bendros pasiūlymo kainos)</w:t>
            </w:r>
          </w:p>
        </w:tc>
        <w:tc>
          <w:tcPr>
            <w:tcW w:w="495" w:type="pct"/>
            <w:tcBorders>
              <w:top w:val="single" w:sz="4" w:space="0" w:color="auto"/>
              <w:left w:val="single" w:sz="4" w:space="0" w:color="auto"/>
              <w:bottom w:val="single" w:sz="4" w:space="0" w:color="auto"/>
              <w:right w:val="single" w:sz="4" w:space="0" w:color="auto"/>
            </w:tcBorders>
          </w:tcPr>
          <w:p w14:paraId="32962147" w14:textId="03E0DB92" w:rsidR="002B2BA2" w:rsidRDefault="002B2BA2" w:rsidP="002B2BA2">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661" w:type="pct"/>
            <w:tcBorders>
              <w:top w:val="single" w:sz="4" w:space="0" w:color="auto"/>
              <w:left w:val="single" w:sz="4" w:space="0" w:color="auto"/>
              <w:bottom w:val="single" w:sz="4" w:space="0" w:color="auto"/>
              <w:right w:val="single" w:sz="4" w:space="0" w:color="auto"/>
            </w:tcBorders>
          </w:tcPr>
          <w:p w14:paraId="4487704B" w14:textId="64541A5F" w:rsidR="002B2BA2" w:rsidRDefault="002B2BA2" w:rsidP="002B2BA2">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621" w:type="pct"/>
            <w:tcBorders>
              <w:top w:val="single" w:sz="4" w:space="0" w:color="auto"/>
              <w:left w:val="single" w:sz="4" w:space="0" w:color="auto"/>
              <w:bottom w:val="single" w:sz="4" w:space="0" w:color="auto"/>
              <w:right w:val="single" w:sz="4" w:space="0" w:color="auto"/>
            </w:tcBorders>
            <w:vAlign w:val="center"/>
          </w:tcPr>
          <w:p w14:paraId="1AEBBC5F" w14:textId="77777777" w:rsidR="002B2BA2" w:rsidRPr="001A011B" w:rsidRDefault="002B2BA2" w:rsidP="002B2BA2">
            <w:pPr>
              <w:spacing w:after="0" w:line="240" w:lineRule="auto"/>
              <w:jc w:val="both"/>
              <w:rPr>
                <w:rFonts w:ascii="Calibri Light" w:hAnsi="Calibri Light" w:cs="Calibri Light"/>
                <w:sz w:val="22"/>
                <w:szCs w:val="22"/>
                <w:lang w:eastAsia="en-US"/>
              </w:rPr>
            </w:pPr>
          </w:p>
        </w:tc>
      </w:tr>
      <w:tr w:rsidR="002B2BA2" w:rsidRPr="001A011B" w14:paraId="7197AF1C" w14:textId="77777777" w:rsidTr="00E32DF5">
        <w:trPr>
          <w:trHeight w:val="516"/>
        </w:trPr>
        <w:tc>
          <w:tcPr>
            <w:tcW w:w="4379" w:type="pct"/>
            <w:gridSpan w:val="3"/>
            <w:tcBorders>
              <w:top w:val="single" w:sz="4" w:space="0" w:color="auto"/>
              <w:left w:val="single" w:sz="4" w:space="0" w:color="auto"/>
              <w:bottom w:val="single" w:sz="4" w:space="0" w:color="auto"/>
              <w:right w:val="single" w:sz="4" w:space="0" w:color="auto"/>
            </w:tcBorders>
            <w:vAlign w:val="center"/>
          </w:tcPr>
          <w:p w14:paraId="70B69306" w14:textId="77777777" w:rsidR="002B2BA2" w:rsidRPr="001A011B" w:rsidRDefault="002B2BA2" w:rsidP="002B2BA2">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621" w:type="pct"/>
            <w:tcBorders>
              <w:top w:val="single" w:sz="4" w:space="0" w:color="auto"/>
              <w:left w:val="single" w:sz="4" w:space="0" w:color="auto"/>
              <w:bottom w:val="single" w:sz="4" w:space="0" w:color="auto"/>
            </w:tcBorders>
            <w:vAlign w:val="center"/>
          </w:tcPr>
          <w:p w14:paraId="27332ED0" w14:textId="77777777" w:rsidR="002B2BA2" w:rsidRPr="001A011B" w:rsidRDefault="002B2BA2" w:rsidP="002B2BA2">
            <w:pPr>
              <w:spacing w:after="0" w:line="240" w:lineRule="auto"/>
              <w:jc w:val="center"/>
              <w:rPr>
                <w:rFonts w:ascii="Calibri Light" w:hAnsi="Calibri Light" w:cs="Calibri Light"/>
                <w:b/>
                <w:sz w:val="22"/>
                <w:szCs w:val="22"/>
                <w:lang w:eastAsia="en-US"/>
              </w:rPr>
            </w:pPr>
          </w:p>
        </w:tc>
      </w:tr>
      <w:tr w:rsidR="002B2BA2" w:rsidRPr="001A011B" w14:paraId="4593BB19" w14:textId="77777777" w:rsidTr="00E32DF5">
        <w:trPr>
          <w:trHeight w:val="516"/>
        </w:trPr>
        <w:tc>
          <w:tcPr>
            <w:tcW w:w="4379" w:type="pct"/>
            <w:gridSpan w:val="3"/>
            <w:tcBorders>
              <w:top w:val="single" w:sz="4" w:space="0" w:color="auto"/>
              <w:left w:val="single" w:sz="4" w:space="0" w:color="auto"/>
              <w:bottom w:val="single" w:sz="4" w:space="0" w:color="auto"/>
              <w:right w:val="single" w:sz="4" w:space="0" w:color="auto"/>
            </w:tcBorders>
          </w:tcPr>
          <w:p w14:paraId="6325C54C" w14:textId="77777777" w:rsidR="002B2BA2" w:rsidRPr="001A011B" w:rsidRDefault="002B2BA2" w:rsidP="002B2BA2">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21" w:type="pct"/>
            <w:tcBorders>
              <w:top w:val="single" w:sz="4" w:space="0" w:color="auto"/>
              <w:left w:val="single" w:sz="4" w:space="0" w:color="auto"/>
              <w:bottom w:val="single" w:sz="4" w:space="0" w:color="auto"/>
              <w:right w:val="single" w:sz="4" w:space="0" w:color="auto"/>
            </w:tcBorders>
            <w:vAlign w:val="center"/>
          </w:tcPr>
          <w:p w14:paraId="3B0EE5D4" w14:textId="77777777" w:rsidR="002B2BA2" w:rsidRPr="001A011B" w:rsidRDefault="002B2BA2" w:rsidP="002B2BA2">
            <w:pPr>
              <w:spacing w:after="0" w:line="240" w:lineRule="auto"/>
              <w:jc w:val="center"/>
              <w:rPr>
                <w:rFonts w:ascii="Calibri Light" w:hAnsi="Calibri Light" w:cs="Calibri Light"/>
                <w:b/>
                <w:sz w:val="22"/>
                <w:szCs w:val="22"/>
                <w:lang w:eastAsia="en-US"/>
              </w:rPr>
            </w:pPr>
          </w:p>
        </w:tc>
      </w:tr>
      <w:tr w:rsidR="002B2BA2" w:rsidRPr="001A011B" w14:paraId="30619AB6" w14:textId="77777777" w:rsidTr="00E32DF5">
        <w:trPr>
          <w:trHeight w:val="516"/>
        </w:trPr>
        <w:tc>
          <w:tcPr>
            <w:tcW w:w="4379" w:type="pct"/>
            <w:gridSpan w:val="3"/>
            <w:tcBorders>
              <w:top w:val="single" w:sz="4" w:space="0" w:color="auto"/>
              <w:left w:val="single" w:sz="4" w:space="0" w:color="auto"/>
              <w:bottom w:val="single" w:sz="4" w:space="0" w:color="auto"/>
              <w:right w:val="single" w:sz="4" w:space="0" w:color="auto"/>
            </w:tcBorders>
          </w:tcPr>
          <w:p w14:paraId="4F7D9A0E" w14:textId="77777777" w:rsidR="002B2BA2" w:rsidRPr="001A011B" w:rsidRDefault="002B2BA2" w:rsidP="002B2BA2">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21" w:type="pct"/>
            <w:tcBorders>
              <w:top w:val="single" w:sz="4" w:space="0" w:color="auto"/>
              <w:left w:val="single" w:sz="4" w:space="0" w:color="auto"/>
              <w:bottom w:val="single" w:sz="4" w:space="0" w:color="auto"/>
              <w:right w:val="single" w:sz="4" w:space="0" w:color="auto"/>
            </w:tcBorders>
            <w:vAlign w:val="center"/>
          </w:tcPr>
          <w:p w14:paraId="208BDB1D" w14:textId="77777777" w:rsidR="002B2BA2" w:rsidRPr="001A011B" w:rsidRDefault="002B2BA2" w:rsidP="002B2BA2">
            <w:pPr>
              <w:spacing w:after="0" w:line="240" w:lineRule="auto"/>
              <w:jc w:val="center"/>
              <w:rPr>
                <w:rFonts w:ascii="Calibri Light" w:hAnsi="Calibri Light" w:cs="Calibri Light"/>
                <w:b/>
                <w:sz w:val="22"/>
                <w:szCs w:val="22"/>
                <w:lang w:eastAsia="en-US"/>
              </w:rPr>
            </w:pPr>
          </w:p>
        </w:tc>
      </w:tr>
    </w:tbl>
    <w:p w14:paraId="25BA09E5" w14:textId="77777777" w:rsidR="002B2BA2" w:rsidRPr="00176BD2" w:rsidRDefault="002B2BA2" w:rsidP="002B2BA2">
      <w:pPr>
        <w:spacing w:after="0" w:line="240" w:lineRule="auto"/>
        <w:rPr>
          <w:rFonts w:ascii="Calibri Light" w:hAnsi="Calibri Light" w:cs="Calibri Light"/>
          <w:sz w:val="22"/>
          <w:szCs w:val="22"/>
        </w:rPr>
      </w:pPr>
    </w:p>
    <w:p w14:paraId="29094D3D" w14:textId="77777777" w:rsidR="002B2BA2" w:rsidRPr="00421EB5" w:rsidRDefault="002B2BA2" w:rsidP="002B2BA2">
      <w:pPr>
        <w:spacing w:after="0" w:line="240" w:lineRule="auto"/>
        <w:contextualSpacing/>
        <w:jc w:val="both"/>
        <w:rPr>
          <w:rFonts w:ascii="Calibri Light" w:hAnsi="Calibri Light" w:cs="Calibri Light"/>
          <w:i/>
          <w:color w:val="000000" w:themeColor="text1"/>
          <w:sz w:val="22"/>
          <w:szCs w:val="22"/>
          <w:lang w:eastAsia="en-US"/>
        </w:rPr>
      </w:pPr>
      <w:bookmarkStart w:id="8" w:name="_Hlk93482763"/>
      <w:bookmarkEnd w:id="7"/>
      <w:r w:rsidRPr="00421EB5">
        <w:rPr>
          <w:rFonts w:ascii="Calibri Light" w:hAnsi="Calibri Light" w:cs="Calibri Light"/>
          <w:i/>
          <w:color w:val="000000" w:themeColor="text1"/>
          <w:sz w:val="22"/>
          <w:szCs w:val="22"/>
          <w:lang w:eastAsia="en-US"/>
        </w:rPr>
        <w:t>Pastabos:</w:t>
      </w:r>
    </w:p>
    <w:p w14:paraId="64E4D79A" w14:textId="5C307D2A" w:rsidR="002B2BA2" w:rsidRPr="00B32193" w:rsidRDefault="002B2BA2" w:rsidP="002B2BA2">
      <w:pPr>
        <w:spacing w:after="0" w:line="240" w:lineRule="auto"/>
        <w:contextualSpacing/>
        <w:jc w:val="both"/>
        <w:rPr>
          <w:rFonts w:ascii="Calibri Light" w:hAnsi="Calibri Light" w:cs="Calibri Light"/>
          <w:b/>
          <w:bCs/>
          <w:i/>
          <w:color w:val="000000" w:themeColor="text1"/>
          <w:sz w:val="22"/>
          <w:szCs w:val="22"/>
          <w:u w:val="single"/>
          <w:lang w:eastAsia="en-US"/>
        </w:rPr>
      </w:pPr>
      <w:r w:rsidRPr="00B32193">
        <w:rPr>
          <w:rFonts w:ascii="Calibri Light" w:hAnsi="Calibri Light" w:cs="Calibri Light"/>
          <w:b/>
          <w:bCs/>
          <w:i/>
          <w:color w:val="000000" w:themeColor="text1"/>
          <w:sz w:val="22"/>
          <w:szCs w:val="22"/>
          <w:u w:val="single"/>
          <w:lang w:eastAsia="en-US"/>
        </w:rPr>
        <w:t>1) Lentelėje aukščiau pateikta kaina ir jos sudedamosios dalys turi su sutapti su pasiūlymo priedo</w:t>
      </w:r>
      <w:r w:rsidR="00EE2F2D">
        <w:rPr>
          <w:rFonts w:ascii="Calibri Light" w:hAnsi="Calibri Light" w:cs="Calibri Light"/>
          <w:b/>
          <w:bCs/>
          <w:i/>
          <w:color w:val="000000" w:themeColor="text1"/>
          <w:sz w:val="22"/>
          <w:szCs w:val="22"/>
          <w:u w:val="single"/>
          <w:lang w:eastAsia="en-US"/>
        </w:rPr>
        <w:t xml:space="preserve"> Nr.1 „Darbų atlikimo grafikas“</w:t>
      </w:r>
      <w:r w:rsidRPr="00B32193">
        <w:rPr>
          <w:rFonts w:ascii="Calibri Light" w:hAnsi="Calibri Light" w:cs="Calibri Light"/>
          <w:b/>
          <w:bCs/>
          <w:i/>
          <w:color w:val="000000" w:themeColor="text1"/>
          <w:sz w:val="22"/>
          <w:szCs w:val="22"/>
          <w:u w:val="single"/>
          <w:lang w:eastAsia="en-US"/>
        </w:rPr>
        <w:t xml:space="preserve"> nurodytomis atitinkamomis kainomis. Užpildytame pasiūlymo formos priede turi būti pateikiama išsamesnė pasiūlymo kainos detalizacija, pagal kurią bus atliekami mokėjimai sutarties vykdymo metu.</w:t>
      </w:r>
    </w:p>
    <w:p w14:paraId="3A3022DC" w14:textId="77777777" w:rsidR="002B2BA2" w:rsidRPr="00421EB5" w:rsidRDefault="002B2BA2" w:rsidP="002B2BA2">
      <w:pPr>
        <w:spacing w:after="0" w:line="240" w:lineRule="auto"/>
        <w:contextualSpacing/>
        <w:jc w:val="both"/>
        <w:rPr>
          <w:rFonts w:ascii="Calibri Light" w:hAnsi="Calibri Light" w:cs="Calibri Light"/>
          <w:i/>
          <w:color w:val="000000" w:themeColor="text1"/>
          <w:sz w:val="22"/>
          <w:szCs w:val="22"/>
          <w:lang w:eastAsia="en-US"/>
        </w:rPr>
      </w:pPr>
      <w:r>
        <w:rPr>
          <w:rFonts w:ascii="Calibri Light" w:hAnsi="Calibri Light" w:cs="Calibri Light"/>
          <w:i/>
          <w:color w:val="000000" w:themeColor="text1"/>
          <w:sz w:val="22"/>
          <w:szCs w:val="22"/>
          <w:lang w:eastAsia="en-US"/>
        </w:rPr>
        <w:t xml:space="preserve">2) </w:t>
      </w:r>
      <w:r w:rsidRPr="00421EB5">
        <w:rPr>
          <w:rFonts w:ascii="Calibri Light" w:hAnsi="Calibri Light" w:cs="Calibri Light"/>
          <w:i/>
          <w:color w:val="000000" w:themeColor="text1"/>
          <w:sz w:val="22"/>
          <w:szCs w:val="22"/>
          <w:lang w:eastAsia="en-US"/>
        </w:rPr>
        <w:t xml:space="preserve">Pirkimas nėra skaidomas į pirkimo dalis. Pasiūlymai turi būti teikiami visam nurodytam </w:t>
      </w:r>
      <w:r w:rsidRPr="00421EB5">
        <w:rPr>
          <w:rFonts w:ascii="Calibri Light" w:hAnsi="Calibri Light" w:cs="Calibri Light"/>
          <w:i/>
          <w:color w:val="000000" w:themeColor="text1"/>
          <w:sz w:val="22"/>
          <w:szCs w:val="22"/>
        </w:rPr>
        <w:t>Prekių/Paslaugų/Darbų</w:t>
      </w:r>
      <w:r w:rsidRPr="00421EB5">
        <w:rPr>
          <w:rFonts w:ascii="Calibri Light" w:hAnsi="Calibri Light" w:cs="Calibri Light"/>
          <w:i/>
          <w:color w:val="000000" w:themeColor="text1"/>
          <w:sz w:val="22"/>
          <w:szCs w:val="22"/>
          <w:lang w:eastAsia="en-US"/>
        </w:rPr>
        <w:t xml:space="preserve"> kiekiui (apimčiai).</w:t>
      </w:r>
    </w:p>
    <w:p w14:paraId="63B62BAF" w14:textId="77777777" w:rsidR="002B2BA2" w:rsidRPr="00421EB5" w:rsidRDefault="002B2BA2" w:rsidP="002B2BA2">
      <w:pPr>
        <w:spacing w:after="0" w:line="240" w:lineRule="auto"/>
        <w:contextualSpacing/>
        <w:jc w:val="both"/>
        <w:rPr>
          <w:rFonts w:ascii="Calibri Light" w:hAnsi="Calibri Light" w:cs="Calibri Light"/>
          <w:i/>
          <w:color w:val="000000" w:themeColor="text1"/>
          <w:sz w:val="22"/>
          <w:szCs w:val="22"/>
          <w:lang w:eastAsia="en-US"/>
        </w:rPr>
      </w:pPr>
      <w:r>
        <w:rPr>
          <w:rFonts w:ascii="Calibri Light" w:hAnsi="Calibri Light" w:cs="Calibri Light"/>
          <w:i/>
          <w:color w:val="000000" w:themeColor="text1"/>
          <w:sz w:val="22"/>
          <w:szCs w:val="22"/>
          <w:lang w:eastAsia="en-US"/>
        </w:rPr>
        <w:t>3</w:t>
      </w:r>
      <w:r w:rsidRPr="00421EB5">
        <w:rPr>
          <w:rFonts w:ascii="Calibri Light" w:hAnsi="Calibri Light" w:cs="Calibri Light"/>
          <w:i/>
          <w:color w:val="000000" w:themeColor="text1"/>
          <w:sz w:val="22"/>
          <w:szCs w:val="22"/>
          <w:lang w:eastAsia="en-US"/>
        </w:rPr>
        <w:t>)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EB6C9A4" w14:textId="77777777" w:rsidR="002B2BA2" w:rsidRDefault="002B2BA2" w:rsidP="002B2BA2">
      <w:pPr>
        <w:spacing w:after="0" w:line="240" w:lineRule="auto"/>
        <w:contextualSpacing/>
        <w:jc w:val="both"/>
        <w:rPr>
          <w:rFonts w:ascii="Calibri Light" w:hAnsi="Calibri Light" w:cs="Calibri Light"/>
          <w:i/>
          <w:color w:val="000000" w:themeColor="text1"/>
          <w:sz w:val="22"/>
          <w:szCs w:val="22"/>
          <w:lang w:eastAsia="en-US"/>
        </w:rPr>
      </w:pPr>
      <w:r>
        <w:rPr>
          <w:rFonts w:ascii="Calibri Light" w:hAnsi="Calibri Light" w:cs="Calibri Light"/>
          <w:i/>
          <w:color w:val="000000" w:themeColor="text1"/>
          <w:sz w:val="22"/>
          <w:szCs w:val="22"/>
          <w:lang w:eastAsia="en-US"/>
        </w:rPr>
        <w:t>4</w:t>
      </w:r>
      <w:r w:rsidRPr="00421EB5">
        <w:rPr>
          <w:rFonts w:ascii="Calibri Light" w:hAnsi="Calibri Light" w:cs="Calibri Light"/>
          <w:i/>
          <w:color w:val="000000" w:themeColor="text1"/>
          <w:sz w:val="22"/>
          <w:szCs w:val="22"/>
          <w:lang w:eastAsia="en-US"/>
        </w:rPr>
        <w:t>) Tais atvejais, kai pagal galiojančius teisės aktus tiekėjui nereikia mokėti PVM, jis nurodo priežastis, dėl kurių PVM nemoka.</w:t>
      </w:r>
    </w:p>
    <w:p w14:paraId="5188DB1F" w14:textId="77777777" w:rsidR="00DB7A43" w:rsidRPr="001A011B" w:rsidRDefault="00DB7A43" w:rsidP="00DB7A43">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F6F26DF" w:rsidR="00DB7A43" w:rsidRPr="001A011B" w:rsidRDefault="00DB7A43" w:rsidP="00DB7A43">
      <w:pPr>
        <w:spacing w:after="0" w:line="240" w:lineRule="auto"/>
        <w:jc w:val="right"/>
        <w:rPr>
          <w:rFonts w:ascii="Calibri Light" w:hAnsi="Calibri Light" w:cs="Calibri Light"/>
          <w:sz w:val="22"/>
          <w:szCs w:val="22"/>
        </w:rPr>
      </w:pPr>
      <w:r w:rsidRPr="00176BD2">
        <w:rPr>
          <w:rFonts w:ascii="Calibri Light" w:hAnsi="Calibri Light" w:cs="Calibri Light"/>
          <w:iCs/>
          <w:sz w:val="22"/>
          <w:szCs w:val="22"/>
          <w:lang w:eastAsia="en-US"/>
        </w:rPr>
        <w:t>3</w:t>
      </w:r>
      <w:r w:rsidRPr="00176BD2">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D470A4D"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176BD2">
        <w:rPr>
          <w:rFonts w:ascii="Calibri Light" w:hAnsi="Calibri Light" w:cs="Calibri Light"/>
          <w:iCs/>
          <w:sz w:val="22"/>
          <w:szCs w:val="22"/>
          <w:lang w:eastAsia="en-US"/>
        </w:rPr>
        <w:t>4</w:t>
      </w:r>
      <w:r w:rsidRPr="00176BD2">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lastRenderedPageBreak/>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69251DB" w:rsidR="00DB7A43" w:rsidRPr="001A011B" w:rsidRDefault="00DB7A43" w:rsidP="00DB7A43">
      <w:pPr>
        <w:spacing w:after="0" w:line="240" w:lineRule="auto"/>
        <w:jc w:val="right"/>
        <w:rPr>
          <w:rFonts w:ascii="Calibri Light" w:hAnsi="Calibri Light" w:cs="Calibri Light"/>
          <w:sz w:val="22"/>
          <w:szCs w:val="22"/>
          <w:lang w:eastAsia="en-US"/>
        </w:rPr>
      </w:pPr>
      <w:r w:rsidRPr="00176BD2">
        <w:rPr>
          <w:rFonts w:ascii="Calibri Light" w:hAnsi="Calibri Light" w:cs="Calibri Light"/>
          <w:iCs/>
          <w:sz w:val="22"/>
          <w:szCs w:val="22"/>
          <w:lang w:eastAsia="en-US"/>
        </w:rPr>
        <w:t>5</w:t>
      </w:r>
      <w:r w:rsidRPr="00176BD2">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176BD2" w:rsidRPr="001A011B" w14:paraId="5E2044E6"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73C2BBAE" w14:textId="67AE24C4" w:rsidR="00176BD2" w:rsidRPr="00176BD2" w:rsidRDefault="00176BD2" w:rsidP="00176BD2">
            <w:pPr>
              <w:pStyle w:val="ListParagraph"/>
              <w:numPr>
                <w:ilvl w:val="0"/>
                <w:numId w:val="1"/>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10A6F155" w14:textId="65C3337C" w:rsidR="00176BD2" w:rsidRPr="00176BD2" w:rsidRDefault="003C6629" w:rsidP="00DB7A43">
            <w:pPr>
              <w:spacing w:after="0" w:line="240" w:lineRule="auto"/>
              <w:rPr>
                <w:rFonts w:ascii="Calibri Light" w:hAnsi="Calibri Light" w:cs="Calibri Light"/>
                <w:iCs/>
                <w:color w:val="0000FF"/>
                <w:sz w:val="22"/>
                <w:szCs w:val="22"/>
                <w:lang w:eastAsia="en-US"/>
              </w:rPr>
            </w:pPr>
            <w:r>
              <w:rPr>
                <w:rFonts w:ascii="Calibri Light" w:hAnsi="Calibri Light" w:cs="Calibri Light"/>
                <w:iCs/>
                <w:sz w:val="22"/>
                <w:szCs w:val="22"/>
                <w:lang w:eastAsia="en-US"/>
              </w:rPr>
              <w:t>Pasiūlymo formos priedas</w:t>
            </w:r>
            <w:r w:rsidR="00EE2F2D">
              <w:rPr>
                <w:rFonts w:ascii="Calibri Light" w:hAnsi="Calibri Light" w:cs="Calibri Light"/>
                <w:iCs/>
                <w:sz w:val="22"/>
                <w:szCs w:val="22"/>
                <w:lang w:eastAsia="en-US"/>
              </w:rPr>
              <w:t xml:space="preserve"> Nr.1</w:t>
            </w:r>
            <w:r>
              <w:rPr>
                <w:rFonts w:ascii="Calibri Light" w:hAnsi="Calibri Light" w:cs="Calibri Light"/>
                <w:iCs/>
                <w:sz w:val="22"/>
                <w:szCs w:val="22"/>
                <w:lang w:eastAsia="en-US"/>
              </w:rPr>
              <w:t>_</w:t>
            </w:r>
            <w:r w:rsidR="00176BD2" w:rsidRPr="00176BD2">
              <w:rPr>
                <w:rFonts w:ascii="Calibri Light" w:hAnsi="Calibri Light" w:cs="Calibri Light"/>
                <w:iCs/>
                <w:sz w:val="22"/>
                <w:szCs w:val="22"/>
                <w:lang w:eastAsia="en-US"/>
              </w:rPr>
              <w:t>Darbų atlikimo grafikas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F850BBD" w14:textId="77777777" w:rsidR="00176BD2" w:rsidRPr="001A011B" w:rsidRDefault="00176BD2" w:rsidP="00DB7A43">
            <w:pPr>
              <w:spacing w:after="0" w:line="240" w:lineRule="auto"/>
              <w:jc w:val="center"/>
              <w:rPr>
                <w:rFonts w:ascii="Calibri Light" w:hAnsi="Calibri Light" w:cs="Calibri Light"/>
                <w:sz w:val="22"/>
                <w:szCs w:val="22"/>
                <w:lang w:eastAsia="en-US"/>
              </w:rPr>
            </w:pPr>
          </w:p>
        </w:tc>
      </w:tr>
      <w:tr w:rsidR="00E426AC" w:rsidRPr="001A011B" w14:paraId="252958A0"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8E5D9AD" w14:textId="77777777" w:rsidR="00E426AC" w:rsidRPr="00176BD2" w:rsidRDefault="00E426AC" w:rsidP="00176BD2">
            <w:pPr>
              <w:pStyle w:val="ListParagraph"/>
              <w:numPr>
                <w:ilvl w:val="0"/>
                <w:numId w:val="1"/>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4DC6B6E" w14:textId="0B567B86" w:rsidR="00E426AC" w:rsidRPr="00176BD2" w:rsidRDefault="00E426AC" w:rsidP="00DB7A43">
            <w:pPr>
              <w:spacing w:after="0" w:line="240" w:lineRule="auto"/>
              <w:rPr>
                <w:rFonts w:ascii="Calibri Light" w:hAnsi="Calibri Light" w:cs="Calibri Light"/>
                <w:iCs/>
                <w:sz w:val="22"/>
                <w:szCs w:val="22"/>
                <w:lang w:eastAsia="en-US"/>
              </w:rPr>
            </w:pPr>
            <w:r>
              <w:rPr>
                <w:rFonts w:ascii="Calibri Light" w:hAnsi="Calibri Light" w:cs="Calibri Light"/>
                <w:iCs/>
                <w:sz w:val="22"/>
                <w:szCs w:val="22"/>
                <w:lang w:eastAsia="en-US"/>
              </w:rPr>
              <w:t>SCADA programavimo darbus atliksiančių darbuotojų sąrašas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71253E5" w14:textId="77777777" w:rsidR="00E426AC" w:rsidRPr="001A011B" w:rsidRDefault="00E426AC" w:rsidP="00DB7A43">
            <w:pPr>
              <w:spacing w:after="0" w:line="240" w:lineRule="auto"/>
              <w:jc w:val="center"/>
              <w:rPr>
                <w:rFonts w:ascii="Calibri Light" w:hAnsi="Calibri Light" w:cs="Calibri Light"/>
                <w:sz w:val="22"/>
                <w:szCs w:val="22"/>
                <w:lang w:eastAsia="en-US"/>
              </w:rPr>
            </w:pPr>
          </w:p>
        </w:tc>
      </w:tr>
      <w:tr w:rsidR="00E426AC" w:rsidRPr="001A011B" w14:paraId="3AAEBE0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54D5212B" w14:textId="77777777" w:rsidR="00E426AC" w:rsidRPr="00176BD2" w:rsidRDefault="00E426AC" w:rsidP="00176BD2">
            <w:pPr>
              <w:pStyle w:val="ListParagraph"/>
              <w:numPr>
                <w:ilvl w:val="0"/>
                <w:numId w:val="1"/>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F665474" w14:textId="77777777" w:rsidR="00E426AC" w:rsidRDefault="00E426AC" w:rsidP="00DB7A43">
            <w:pPr>
              <w:spacing w:after="0" w:line="240" w:lineRule="auto"/>
              <w:rPr>
                <w:rFonts w:ascii="Calibri Light" w:hAnsi="Calibri Light" w:cs="Calibri Light"/>
                <w:iCs/>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3C293D8" w14:textId="77777777" w:rsidR="00E426AC" w:rsidRPr="001A011B" w:rsidRDefault="00E426AC"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5D2A7087" w14:textId="77777777" w:rsidR="00E119DC" w:rsidRPr="00E119DC" w:rsidRDefault="00E119DC" w:rsidP="00E119DC">
      <w:pPr>
        <w:spacing w:after="0" w:line="240" w:lineRule="auto"/>
        <w:jc w:val="both"/>
        <w:rPr>
          <w:rFonts w:ascii="Calibri Light" w:hAnsi="Calibri Light" w:cs="Calibri Light"/>
          <w:b/>
          <w:bCs/>
          <w:iCs/>
          <w:color w:val="000000" w:themeColor="text1"/>
          <w:sz w:val="22"/>
          <w:szCs w:val="22"/>
          <w:u w:val="single"/>
          <w:lang w:eastAsia="en-US"/>
        </w:rPr>
      </w:pPr>
      <w:bookmarkStart w:id="9" w:name="_Hlk187399973"/>
      <w:r w:rsidRPr="00E119DC">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119DC">
        <w:rPr>
          <w:rFonts w:ascii="Calibri Light" w:hAnsi="Calibri Light" w:cs="Calibri Light"/>
          <w:b/>
          <w:bCs/>
          <w:iCs/>
          <w:color w:val="000000" w:themeColor="text1"/>
          <w:sz w:val="22"/>
          <w:szCs w:val="22"/>
          <w:u w:val="single"/>
          <w:vertAlign w:val="superscript"/>
          <w:lang w:eastAsia="en-US"/>
        </w:rPr>
        <w:t>1</w:t>
      </w:r>
      <w:r w:rsidRPr="00E119DC">
        <w:rPr>
          <w:rFonts w:ascii="Calibri Light" w:hAnsi="Calibri Light" w:cs="Calibri Light"/>
          <w:b/>
          <w:bCs/>
          <w:iCs/>
          <w:color w:val="000000" w:themeColor="text1"/>
          <w:sz w:val="22"/>
          <w:szCs w:val="22"/>
          <w:u w:val="single"/>
          <w:lang w:eastAsia="en-US"/>
        </w:rPr>
        <w:t xml:space="preserve"> dalies 1-4 ir 6 punktais:</w:t>
      </w:r>
    </w:p>
    <w:p w14:paraId="402BC1CF" w14:textId="77777777" w:rsidR="00E119DC" w:rsidRPr="00E119DC" w:rsidRDefault="00E119DC" w:rsidP="00E119DC">
      <w:pPr>
        <w:numPr>
          <w:ilvl w:val="0"/>
          <w:numId w:val="3"/>
        </w:numPr>
        <w:spacing w:after="0" w:line="240" w:lineRule="auto"/>
        <w:jc w:val="both"/>
        <w:rPr>
          <w:rFonts w:ascii="Calibri Light" w:hAnsi="Calibri Light" w:cs="Calibri Light"/>
          <w:iCs/>
          <w:color w:val="000000" w:themeColor="text1"/>
          <w:sz w:val="22"/>
          <w:szCs w:val="22"/>
          <w:lang w:eastAsia="en-US"/>
        </w:rPr>
      </w:pPr>
      <w:r w:rsidRPr="00E119DC">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69B70913" w14:textId="77777777" w:rsidR="00E119DC" w:rsidRPr="00E119DC" w:rsidRDefault="00E119DC" w:rsidP="00E119DC">
      <w:pPr>
        <w:numPr>
          <w:ilvl w:val="0"/>
          <w:numId w:val="3"/>
        </w:numPr>
        <w:spacing w:after="0" w:line="240" w:lineRule="auto"/>
        <w:jc w:val="both"/>
        <w:rPr>
          <w:rFonts w:ascii="Calibri Light" w:hAnsi="Calibri Light" w:cs="Calibri Light"/>
          <w:iCs/>
          <w:color w:val="000000" w:themeColor="text1"/>
          <w:sz w:val="22"/>
          <w:szCs w:val="22"/>
          <w:lang w:eastAsia="en-US"/>
        </w:rPr>
      </w:pPr>
      <w:bookmarkStart w:id="10" w:name="part_b6091b7a41d444d587bd962fa869e468"/>
      <w:bookmarkEnd w:id="10"/>
      <w:r w:rsidRPr="00E119DC">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DE406CE" w14:textId="77777777" w:rsidR="00E119DC" w:rsidRPr="00E119DC" w:rsidRDefault="00E119DC" w:rsidP="00E119DC">
      <w:pPr>
        <w:numPr>
          <w:ilvl w:val="0"/>
          <w:numId w:val="3"/>
        </w:numPr>
        <w:spacing w:after="0" w:line="240" w:lineRule="auto"/>
        <w:jc w:val="both"/>
        <w:rPr>
          <w:rFonts w:ascii="Calibri Light" w:hAnsi="Calibri Light" w:cs="Calibri Light"/>
          <w:iCs/>
          <w:color w:val="000000" w:themeColor="text1"/>
          <w:sz w:val="22"/>
          <w:szCs w:val="22"/>
          <w:lang w:eastAsia="en-US"/>
        </w:rPr>
      </w:pPr>
      <w:bookmarkStart w:id="11" w:name="part_1cd4193bdf5d4f9a9ab9cda1463c0231"/>
      <w:bookmarkEnd w:id="11"/>
      <w:r w:rsidRPr="00E119DC">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1FE5CBB4" w14:textId="77777777" w:rsidR="00E119DC" w:rsidRPr="00E119DC" w:rsidRDefault="00E119DC" w:rsidP="00E119DC">
      <w:pPr>
        <w:numPr>
          <w:ilvl w:val="0"/>
          <w:numId w:val="3"/>
        </w:numPr>
        <w:spacing w:after="0" w:line="240" w:lineRule="auto"/>
        <w:jc w:val="both"/>
        <w:rPr>
          <w:rFonts w:ascii="Calibri Light" w:hAnsi="Calibri Light" w:cs="Calibri Light"/>
          <w:iCs/>
          <w:color w:val="000000" w:themeColor="text1"/>
          <w:sz w:val="22"/>
          <w:szCs w:val="22"/>
          <w:lang w:eastAsia="en-US"/>
        </w:rPr>
      </w:pPr>
      <w:bookmarkStart w:id="12" w:name="part_2ceaf07c1d9e40bb9ff0e581426a9d68"/>
      <w:bookmarkEnd w:id="12"/>
      <w:r w:rsidRPr="00E119DC">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DC47B14" w14:textId="77777777" w:rsidR="00E119DC" w:rsidRPr="00E119DC" w:rsidRDefault="00E119DC" w:rsidP="00E119DC">
      <w:pPr>
        <w:numPr>
          <w:ilvl w:val="0"/>
          <w:numId w:val="3"/>
        </w:numPr>
        <w:spacing w:after="0" w:line="240" w:lineRule="auto"/>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E119DC">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B27B12" w14:textId="77777777" w:rsidR="00E119DC" w:rsidRPr="00E119DC" w:rsidRDefault="00E119DC" w:rsidP="00E119DC">
      <w:pPr>
        <w:spacing w:after="0" w:line="240" w:lineRule="auto"/>
        <w:jc w:val="both"/>
        <w:rPr>
          <w:rFonts w:ascii="Calibri Light" w:hAnsi="Calibri Light" w:cs="Calibri Light"/>
          <w:iCs/>
          <w:color w:val="000000" w:themeColor="text1"/>
          <w:sz w:val="22"/>
          <w:szCs w:val="22"/>
          <w:lang w:eastAsia="en-US"/>
        </w:rPr>
      </w:pPr>
    </w:p>
    <w:p w14:paraId="2B281BFC" w14:textId="4BF4CB3C" w:rsidR="00E119DC" w:rsidRPr="00E119DC" w:rsidRDefault="00E119DC" w:rsidP="009F203C">
      <w:pPr>
        <w:spacing w:after="0" w:line="240" w:lineRule="auto"/>
        <w:ind w:firstLine="360"/>
        <w:jc w:val="both"/>
        <w:rPr>
          <w:rFonts w:ascii="Calibri Light" w:hAnsi="Calibri Light" w:cs="Calibri Light"/>
          <w:iCs/>
          <w:color w:val="000000" w:themeColor="text1"/>
          <w:sz w:val="22"/>
          <w:szCs w:val="22"/>
          <w:lang w:eastAsia="en-US"/>
        </w:rPr>
      </w:pPr>
      <w:r w:rsidRPr="00E119DC">
        <w:rPr>
          <w:rFonts w:ascii="Calibri Light" w:hAnsi="Calibri Light" w:cs="Calibri Light"/>
          <w:iCs/>
          <w:color w:val="000000" w:themeColor="text1"/>
          <w:sz w:val="22"/>
          <w:szCs w:val="22"/>
          <w:lang w:eastAsia="en-US"/>
        </w:rPr>
        <w:t>Mums žinoma, kad dokumentų, įrodančių atitiktį PĮ 58 straipsnio 4</w:t>
      </w:r>
      <w:r w:rsidRPr="00E119DC">
        <w:rPr>
          <w:rFonts w:ascii="Calibri Light" w:hAnsi="Calibri Light" w:cs="Calibri Light"/>
          <w:iCs/>
          <w:color w:val="000000" w:themeColor="text1"/>
          <w:sz w:val="22"/>
          <w:szCs w:val="22"/>
          <w:vertAlign w:val="superscript"/>
          <w:lang w:eastAsia="en-US"/>
        </w:rPr>
        <w:t>1</w:t>
      </w:r>
      <w:r w:rsidRPr="00E119DC">
        <w:rPr>
          <w:rFonts w:ascii="Calibri Light" w:hAnsi="Calibri Light" w:cs="Calibri Light"/>
          <w:iCs/>
          <w:color w:val="000000" w:themeColor="text1"/>
          <w:sz w:val="22"/>
          <w:szCs w:val="22"/>
          <w:lang w:eastAsia="en-US"/>
        </w:rPr>
        <w:t xml:space="preserve"> dalies nuostatų 1, 2, 3 ir 6 punktams gali būti prašoma tik iš galimo laimėtojo.</w:t>
      </w:r>
      <w:bookmarkEnd w:id="9"/>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43E"/>
    <w:multiLevelType w:val="hybridMultilevel"/>
    <w:tmpl w:val="FCBEA4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54F08D8"/>
    <w:multiLevelType w:val="hybridMultilevel"/>
    <w:tmpl w:val="AF582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83464153">
    <w:abstractNumId w:val="0"/>
  </w:num>
  <w:num w:numId="2" w16cid:durableId="2087338267">
    <w:abstractNumId w:val="1"/>
  </w:num>
  <w:num w:numId="3" w16cid:durableId="1229222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76BD2"/>
    <w:rsid w:val="001A011B"/>
    <w:rsid w:val="001B1224"/>
    <w:rsid w:val="001F0D05"/>
    <w:rsid w:val="001F2F96"/>
    <w:rsid w:val="0028426A"/>
    <w:rsid w:val="002B2BA2"/>
    <w:rsid w:val="00357D7C"/>
    <w:rsid w:val="0037197B"/>
    <w:rsid w:val="003C6629"/>
    <w:rsid w:val="005B4AF0"/>
    <w:rsid w:val="007266F7"/>
    <w:rsid w:val="00752E07"/>
    <w:rsid w:val="007F23F2"/>
    <w:rsid w:val="007F7DB5"/>
    <w:rsid w:val="008536D2"/>
    <w:rsid w:val="00925D44"/>
    <w:rsid w:val="00983DA8"/>
    <w:rsid w:val="009F203C"/>
    <w:rsid w:val="00A568F9"/>
    <w:rsid w:val="00C30D66"/>
    <w:rsid w:val="00C662DC"/>
    <w:rsid w:val="00CB1FA4"/>
    <w:rsid w:val="00D5144F"/>
    <w:rsid w:val="00DB7A43"/>
    <w:rsid w:val="00DC28CF"/>
    <w:rsid w:val="00DD0144"/>
    <w:rsid w:val="00DF510D"/>
    <w:rsid w:val="00E119DC"/>
    <w:rsid w:val="00E426AC"/>
    <w:rsid w:val="00EE2F2D"/>
    <w:rsid w:val="00EE4BDC"/>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ListParagraph">
    <w:name w:val="List Paragraph"/>
    <w:basedOn w:val="Normal"/>
    <w:uiPriority w:val="34"/>
    <w:qFormat/>
    <w:rsid w:val="00176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4552">
      <w:bodyDiv w:val="1"/>
      <w:marLeft w:val="0"/>
      <w:marRight w:val="0"/>
      <w:marTop w:val="0"/>
      <w:marBottom w:val="0"/>
      <w:divBdr>
        <w:top w:val="none" w:sz="0" w:space="0" w:color="auto"/>
        <w:left w:val="none" w:sz="0" w:space="0" w:color="auto"/>
        <w:bottom w:val="none" w:sz="0" w:space="0" w:color="auto"/>
        <w:right w:val="none" w:sz="0" w:space="0" w:color="auto"/>
      </w:divBdr>
    </w:div>
    <w:div w:id="1923054943">
      <w:bodyDiv w:val="1"/>
      <w:marLeft w:val="0"/>
      <w:marRight w:val="0"/>
      <w:marTop w:val="0"/>
      <w:marBottom w:val="0"/>
      <w:divBdr>
        <w:top w:val="none" w:sz="0" w:space="0" w:color="auto"/>
        <w:left w:val="none" w:sz="0" w:space="0" w:color="auto"/>
        <w:bottom w:val="none" w:sz="0" w:space="0" w:color="auto"/>
        <w:right w:val="none" w:sz="0" w:space="0" w:color="auto"/>
      </w:divBdr>
    </w:div>
    <w:div w:id="213917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5159</Words>
  <Characters>2942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26</cp:revision>
  <dcterms:created xsi:type="dcterms:W3CDTF">2023-09-21T06:47:00Z</dcterms:created>
  <dcterms:modified xsi:type="dcterms:W3CDTF">2025-01-10T11:35:00Z</dcterms:modified>
</cp:coreProperties>
</file>